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B" w:rsidRDefault="007511C8" w:rsidP="00945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ANEXA</w:t>
      </w:r>
      <w:r w:rsidR="00363910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 xml:space="preserve"> </w:t>
      </w:r>
    </w:p>
    <w:p w:rsidR="008B657B" w:rsidRDefault="00D363B9">
      <w:pPr>
        <w:tabs>
          <w:tab w:val="left" w:pos="75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657B" w:rsidRDefault="008B657B">
      <w:pPr>
        <w:jc w:val="center"/>
        <w:rPr>
          <w:b/>
          <w:sz w:val="28"/>
          <w:szCs w:val="28"/>
        </w:rPr>
      </w:pPr>
    </w:p>
    <w:p w:rsidR="008B657B" w:rsidRDefault="00D363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beneficiarului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privire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confo</w:t>
      </w:r>
      <w:r w:rsidR="000C1FF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mitatea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originalul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docum</w:t>
      </w:r>
      <w:r w:rsidR="0028675C">
        <w:rPr>
          <w:b/>
          <w:sz w:val="28"/>
          <w:szCs w:val="28"/>
        </w:rPr>
        <w:t>entelor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prezentate</w:t>
      </w:r>
      <w:proofErr w:type="spellEnd"/>
      <w:r w:rsidR="0028675C">
        <w:rPr>
          <w:b/>
          <w:sz w:val="28"/>
          <w:szCs w:val="28"/>
        </w:rPr>
        <w:t xml:space="preserve"> in </w:t>
      </w:r>
      <w:proofErr w:type="spellStart"/>
      <w:r w:rsidR="0028675C">
        <w:rPr>
          <w:b/>
          <w:sz w:val="28"/>
          <w:szCs w:val="28"/>
        </w:rPr>
        <w:t>cadrul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Dosarului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Cererii</w:t>
      </w:r>
      <w:proofErr w:type="spellEnd"/>
      <w:r w:rsidR="0028675C">
        <w:rPr>
          <w:b/>
          <w:sz w:val="28"/>
          <w:szCs w:val="28"/>
        </w:rPr>
        <w:t xml:space="preserve"> de </w:t>
      </w:r>
      <w:proofErr w:type="spellStart"/>
      <w:r w:rsidR="0028675C">
        <w:rPr>
          <w:b/>
          <w:sz w:val="28"/>
          <w:szCs w:val="28"/>
        </w:rPr>
        <w:t>Finantare</w:t>
      </w:r>
      <w:proofErr w:type="spellEnd"/>
    </w:p>
    <w:p w:rsidR="008B657B" w:rsidRDefault="00D36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proofErr w:type="gramStart"/>
      <w:r>
        <w:rPr>
          <w:i/>
          <w:sz w:val="28"/>
          <w:szCs w:val="28"/>
        </w:rPr>
        <w:t>obligatorie</w:t>
      </w:r>
      <w:proofErr w:type="spellEnd"/>
      <w:proofErr w:type="gramEnd"/>
      <w:r>
        <w:rPr>
          <w:i/>
          <w:sz w:val="28"/>
          <w:szCs w:val="28"/>
        </w:rPr>
        <w:t xml:space="preserve"> la </w:t>
      </w:r>
      <w:proofErr w:type="spellStart"/>
      <w:r>
        <w:rPr>
          <w:i/>
          <w:sz w:val="28"/>
          <w:szCs w:val="28"/>
        </w:rPr>
        <w:t>depu</w:t>
      </w:r>
      <w:r w:rsidR="0028675C">
        <w:rPr>
          <w:i/>
          <w:sz w:val="28"/>
          <w:szCs w:val="28"/>
        </w:rPr>
        <w:t>nerea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Dosarului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Cererii</w:t>
      </w:r>
      <w:proofErr w:type="spellEnd"/>
      <w:r w:rsidR="0028675C">
        <w:rPr>
          <w:i/>
          <w:sz w:val="28"/>
          <w:szCs w:val="28"/>
        </w:rPr>
        <w:t xml:space="preserve"> de </w:t>
      </w:r>
      <w:proofErr w:type="spellStart"/>
      <w:r w:rsidR="0028675C">
        <w:rPr>
          <w:i/>
          <w:sz w:val="28"/>
          <w:szCs w:val="28"/>
        </w:rPr>
        <w:t>Finantare</w:t>
      </w:r>
      <w:proofErr w:type="spellEnd"/>
      <w:r w:rsidR="0028675C">
        <w:rPr>
          <w:i/>
          <w:sz w:val="28"/>
          <w:szCs w:val="28"/>
        </w:rPr>
        <w:t xml:space="preserve"> in </w:t>
      </w:r>
      <w:proofErr w:type="spellStart"/>
      <w:r w:rsidR="0028675C">
        <w:rPr>
          <w:i/>
          <w:sz w:val="28"/>
          <w:szCs w:val="28"/>
        </w:rPr>
        <w:t>cadrul</w:t>
      </w:r>
      <w:proofErr w:type="spellEnd"/>
      <w:r w:rsidR="0028675C">
        <w:rPr>
          <w:i/>
          <w:sz w:val="28"/>
          <w:szCs w:val="28"/>
        </w:rPr>
        <w:t xml:space="preserve"> M</w:t>
      </w:r>
      <w:r w:rsidR="00CE6883">
        <w:rPr>
          <w:i/>
          <w:sz w:val="28"/>
          <w:szCs w:val="28"/>
        </w:rPr>
        <w:t>9</w:t>
      </w:r>
      <w:r w:rsidR="0028675C">
        <w:rPr>
          <w:i/>
          <w:sz w:val="28"/>
          <w:szCs w:val="28"/>
        </w:rPr>
        <w:t>/</w:t>
      </w:r>
      <w:r w:rsidR="00CE6883">
        <w:rPr>
          <w:i/>
          <w:sz w:val="28"/>
          <w:szCs w:val="28"/>
        </w:rPr>
        <w:t>6B</w:t>
      </w:r>
      <w:r w:rsidR="0066510D">
        <w:rPr>
          <w:i/>
          <w:sz w:val="28"/>
          <w:szCs w:val="28"/>
        </w:rPr>
        <w:t xml:space="preserve"> -</w:t>
      </w:r>
    </w:p>
    <w:p w:rsidR="008B657B" w:rsidRDefault="008B657B">
      <w:pPr>
        <w:jc w:val="both"/>
        <w:rPr>
          <w:b/>
        </w:rPr>
      </w:pPr>
    </w:p>
    <w:p w:rsidR="008B657B" w:rsidRDefault="00D363B9" w:rsidP="002E23FD">
      <w:pPr>
        <w:spacing w:line="48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Subsemnatul</w:t>
      </w:r>
      <w:proofErr w:type="spellEnd"/>
      <w:r>
        <w:rPr>
          <w:b/>
          <w:sz w:val="24"/>
          <w:szCs w:val="24"/>
        </w:rPr>
        <w:t xml:space="preserve"> …………………, </w:t>
      </w:r>
      <w:proofErr w:type="spellStart"/>
      <w:r>
        <w:rPr>
          <w:b/>
          <w:sz w:val="24"/>
          <w:szCs w:val="24"/>
        </w:rPr>
        <w:t>legitimat</w:t>
      </w:r>
      <w:proofErr w:type="spellEnd"/>
      <w:r>
        <w:rPr>
          <w:b/>
          <w:sz w:val="24"/>
          <w:szCs w:val="24"/>
        </w:rPr>
        <w:t xml:space="preserve"> cu …………………….. in </w:t>
      </w:r>
      <w:proofErr w:type="spellStart"/>
      <w:r>
        <w:rPr>
          <w:b/>
          <w:sz w:val="24"/>
          <w:szCs w:val="24"/>
        </w:rPr>
        <w:t>calitate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legal </w:t>
      </w:r>
      <w:r w:rsidR="00164C1B">
        <w:rPr>
          <w:b/>
          <w:sz w:val="24"/>
          <w:szCs w:val="24"/>
        </w:rPr>
        <w:t>al ……………………………..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cunoscand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falsul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infractiune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sancţionată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 w:rsidR="00164C1B">
        <w:rPr>
          <w:b/>
          <w:sz w:val="24"/>
          <w:szCs w:val="24"/>
        </w:rPr>
        <w:t>Codul</w:t>
      </w:r>
      <w:proofErr w:type="spellEnd"/>
      <w:r w:rsidR="00164C1B">
        <w:rPr>
          <w:b/>
          <w:sz w:val="24"/>
          <w:szCs w:val="24"/>
        </w:rPr>
        <w:t xml:space="preserve"> penal conform art.292, </w:t>
      </w:r>
      <w:proofErr w:type="spellStart"/>
      <w:r w:rsidR="00164C1B">
        <w:rPr>
          <w:b/>
          <w:sz w:val="24"/>
          <w:szCs w:val="24"/>
        </w:rPr>
        <w:t>declar</w:t>
      </w:r>
      <w:proofErr w:type="spellEnd"/>
      <w:r w:rsidR="00164C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raspundere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E6883">
        <w:rPr>
          <w:b/>
          <w:sz w:val="24"/>
          <w:szCs w:val="24"/>
        </w:rPr>
        <w:t>atasate</w:t>
      </w:r>
      <w:proofErr w:type="spellEnd"/>
      <w:r w:rsidR="00CE6883">
        <w:rPr>
          <w:b/>
          <w:sz w:val="24"/>
          <w:szCs w:val="24"/>
        </w:rPr>
        <w:t xml:space="preserve"> </w:t>
      </w:r>
      <w:proofErr w:type="spellStart"/>
      <w:r w:rsidR="00CE6883">
        <w:rPr>
          <w:b/>
          <w:sz w:val="24"/>
          <w:szCs w:val="24"/>
        </w:rPr>
        <w:t>Cererii</w:t>
      </w:r>
      <w:proofErr w:type="spellEnd"/>
      <w:r w:rsidR="00CE6883">
        <w:rPr>
          <w:b/>
          <w:sz w:val="24"/>
          <w:szCs w:val="24"/>
        </w:rPr>
        <w:t xml:space="preserve"> de </w:t>
      </w:r>
      <w:proofErr w:type="spellStart"/>
      <w:r w:rsidR="00CE6883">
        <w:rPr>
          <w:b/>
          <w:sz w:val="24"/>
          <w:szCs w:val="24"/>
        </w:rPr>
        <w:t>Finantare</w:t>
      </w:r>
      <w:proofErr w:type="spellEnd"/>
      <w:r w:rsidR="00CE6883">
        <w:rPr>
          <w:b/>
          <w:sz w:val="24"/>
          <w:szCs w:val="24"/>
        </w:rPr>
        <w:t xml:space="preserve"> …………………………………………………………………………….</w:t>
      </w:r>
      <w:r>
        <w:rPr>
          <w:b/>
          <w:sz w:val="24"/>
          <w:szCs w:val="24"/>
        </w:rPr>
        <w:t xml:space="preserve"> , </w:t>
      </w:r>
      <w:proofErr w:type="spellStart"/>
      <w:r w:rsidR="00B74C79">
        <w:rPr>
          <w:b/>
          <w:sz w:val="24"/>
          <w:szCs w:val="24"/>
        </w:rPr>
        <w:t>depus</w:t>
      </w:r>
      <w:r w:rsidR="00CE6883">
        <w:rPr>
          <w:b/>
          <w:sz w:val="24"/>
          <w:szCs w:val="24"/>
        </w:rPr>
        <w:t>e</w:t>
      </w:r>
      <w:proofErr w:type="spellEnd"/>
      <w:r w:rsidR="00B74C79">
        <w:rPr>
          <w:b/>
          <w:sz w:val="24"/>
          <w:szCs w:val="24"/>
        </w:rPr>
        <w:t xml:space="preserve"> in </w:t>
      </w:r>
      <w:proofErr w:type="spellStart"/>
      <w:r w:rsidR="00B74C79">
        <w:rPr>
          <w:b/>
          <w:sz w:val="24"/>
          <w:szCs w:val="24"/>
        </w:rPr>
        <w:t>cadrul</w:t>
      </w:r>
      <w:proofErr w:type="spellEnd"/>
      <w:r w:rsidR="00B74C79">
        <w:rPr>
          <w:b/>
          <w:sz w:val="24"/>
          <w:szCs w:val="24"/>
        </w:rPr>
        <w:t xml:space="preserve"> </w:t>
      </w:r>
      <w:r w:rsidR="00B74C79" w:rsidRPr="00CE6883">
        <w:rPr>
          <w:b/>
          <w:sz w:val="24"/>
          <w:szCs w:val="24"/>
        </w:rPr>
        <w:t>M</w:t>
      </w:r>
      <w:r w:rsidR="00CE6883" w:rsidRPr="00CE6883">
        <w:rPr>
          <w:b/>
          <w:sz w:val="24"/>
          <w:szCs w:val="24"/>
        </w:rPr>
        <w:t>9</w:t>
      </w:r>
      <w:r w:rsidR="00B74C79" w:rsidRPr="00CE6883">
        <w:rPr>
          <w:b/>
          <w:sz w:val="24"/>
          <w:szCs w:val="24"/>
        </w:rPr>
        <w:t>/</w:t>
      </w:r>
      <w:r w:rsidR="00CE6883" w:rsidRPr="00CE6883">
        <w:rPr>
          <w:b/>
          <w:sz w:val="24"/>
          <w:szCs w:val="24"/>
        </w:rPr>
        <w:t>6B</w:t>
      </w:r>
      <w:r w:rsidR="00B74C79" w:rsidRPr="00CE6883">
        <w:rPr>
          <w:b/>
          <w:sz w:val="24"/>
          <w:szCs w:val="24"/>
        </w:rPr>
        <w:t xml:space="preserve"> “</w:t>
      </w:r>
      <w:proofErr w:type="spellStart"/>
      <w:r w:rsidR="00CE6883" w:rsidRPr="00CE6883">
        <w:rPr>
          <w:b/>
          <w:i/>
          <w:sz w:val="24"/>
          <w:szCs w:val="24"/>
        </w:rPr>
        <w:t>Dezvoltarea</w:t>
      </w:r>
      <w:proofErr w:type="spellEnd"/>
      <w:r w:rsidR="00CE6883" w:rsidRPr="00CE6883">
        <w:rPr>
          <w:b/>
          <w:i/>
          <w:sz w:val="24"/>
          <w:szCs w:val="24"/>
        </w:rPr>
        <w:t xml:space="preserve"> </w:t>
      </w:r>
      <w:proofErr w:type="spellStart"/>
      <w:r w:rsidR="00CE6883" w:rsidRPr="00CE6883">
        <w:rPr>
          <w:b/>
          <w:i/>
          <w:sz w:val="24"/>
          <w:szCs w:val="24"/>
        </w:rPr>
        <w:t>satelor</w:t>
      </w:r>
      <w:proofErr w:type="spellEnd"/>
      <w:r w:rsidR="00B74C79" w:rsidRPr="00CE6883">
        <w:rPr>
          <w:b/>
          <w:sz w:val="24"/>
          <w:szCs w:val="24"/>
        </w:rPr>
        <w:t>” (</w:t>
      </w:r>
      <w:proofErr w:type="spellStart"/>
      <w:r w:rsidR="00B74C79" w:rsidRPr="00CE6883">
        <w:rPr>
          <w:b/>
          <w:sz w:val="24"/>
          <w:szCs w:val="24"/>
        </w:rPr>
        <w:t>Apel</w:t>
      </w:r>
      <w:proofErr w:type="spellEnd"/>
      <w:r w:rsidR="00B74C79" w:rsidRPr="00CE6883">
        <w:rPr>
          <w:b/>
          <w:sz w:val="24"/>
          <w:szCs w:val="24"/>
        </w:rPr>
        <w:t xml:space="preserve"> de </w:t>
      </w:r>
      <w:proofErr w:type="spellStart"/>
      <w:r w:rsidR="00B74C79" w:rsidRPr="00CE6883">
        <w:rPr>
          <w:b/>
          <w:sz w:val="24"/>
          <w:szCs w:val="24"/>
        </w:rPr>
        <w:t>selectie</w:t>
      </w:r>
      <w:proofErr w:type="spellEnd"/>
      <w:r w:rsidR="00B74C79" w:rsidRPr="00CE6883">
        <w:rPr>
          <w:b/>
          <w:sz w:val="24"/>
          <w:szCs w:val="24"/>
        </w:rPr>
        <w:t xml:space="preserve"> nr.</w:t>
      </w:r>
      <w:r w:rsidR="007E69B9">
        <w:rPr>
          <w:b/>
          <w:sz w:val="24"/>
          <w:szCs w:val="24"/>
        </w:rPr>
        <w:t>2</w:t>
      </w:r>
      <w:bookmarkStart w:id="0" w:name="_GoBack"/>
      <w:bookmarkEnd w:id="0"/>
      <w:r w:rsidR="00B74C79" w:rsidRPr="00CE6883">
        <w:rPr>
          <w:b/>
          <w:sz w:val="24"/>
          <w:szCs w:val="24"/>
        </w:rPr>
        <w:t>/202</w:t>
      </w:r>
      <w:r w:rsidR="006202E2">
        <w:rPr>
          <w:b/>
          <w:sz w:val="24"/>
          <w:szCs w:val="24"/>
        </w:rPr>
        <w:t>4</w:t>
      </w:r>
      <w:r w:rsidR="00B74C7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conforme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originalul</w:t>
      </w:r>
      <w:proofErr w:type="spellEnd"/>
      <w:r>
        <w:rPr>
          <w:b/>
          <w:sz w:val="24"/>
          <w:szCs w:val="24"/>
        </w:rPr>
        <w:t>.</w:t>
      </w: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Responsabil</w:t>
      </w:r>
      <w:proofErr w:type="spellEnd"/>
      <w:r>
        <w:rPr>
          <w:rFonts w:cs="Calibri"/>
          <w:sz w:val="24"/>
          <w:szCs w:val="24"/>
        </w:rPr>
        <w:t xml:space="preserve"> legal al...............</w:t>
      </w:r>
      <w:r w:rsidR="0066510D">
        <w:rPr>
          <w:rFonts w:cs="Calibri"/>
          <w:sz w:val="24"/>
          <w:szCs w:val="24"/>
        </w:rPr>
        <w:t>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Data</w:t>
      </w: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Nume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Prenume</w:t>
      </w:r>
      <w:proofErr w:type="spellEnd"/>
      <w:r w:rsidR="0066510D">
        <w:rPr>
          <w:rFonts w:cs="Calibri"/>
          <w:sz w:val="24"/>
          <w:szCs w:val="24"/>
        </w:rPr>
        <w:t xml:space="preserve"> …………………..</w:t>
      </w: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Semnatura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B657B" w:rsidRDefault="008B657B">
      <w:pPr>
        <w:jc w:val="center"/>
        <w:rPr>
          <w:b/>
        </w:rPr>
      </w:pPr>
    </w:p>
    <w:sectPr w:rsidR="008B657B" w:rsidSect="00945123">
      <w:headerReference w:type="default" r:id="rId8"/>
      <w:pgSz w:w="12240" w:h="15840"/>
      <w:pgMar w:top="851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C1" w:rsidRDefault="00880FC1">
      <w:pPr>
        <w:spacing w:after="0" w:line="240" w:lineRule="auto"/>
      </w:pPr>
      <w:r>
        <w:separator/>
      </w:r>
    </w:p>
  </w:endnote>
  <w:endnote w:type="continuationSeparator" w:id="0">
    <w:p w:rsidR="00880FC1" w:rsidRDefault="0088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C1" w:rsidRDefault="00880FC1">
      <w:pPr>
        <w:spacing w:after="0" w:line="240" w:lineRule="auto"/>
      </w:pPr>
      <w:r>
        <w:separator/>
      </w:r>
    </w:p>
  </w:footnote>
  <w:footnote w:type="continuationSeparator" w:id="0">
    <w:p w:rsidR="00880FC1" w:rsidRDefault="0088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23" w:rsidRDefault="00945123">
    <w:pPr>
      <w:pStyle w:val="Header"/>
    </w:pPr>
    <w:r>
      <w:rPr>
        <w:noProof/>
        <w:lang w:val="ro-RO" w:eastAsia="ro-RO"/>
      </w:rPr>
      <w:drawing>
        <wp:inline distT="0" distB="0" distL="0" distR="0" wp14:anchorId="7EECEEE9" wp14:editId="62966C62">
          <wp:extent cx="5943600" cy="81978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7B"/>
    <w:rsid w:val="000C1FF2"/>
    <w:rsid w:val="000E31A2"/>
    <w:rsid w:val="00164C1B"/>
    <w:rsid w:val="00185EE2"/>
    <w:rsid w:val="0028675C"/>
    <w:rsid w:val="002E23FD"/>
    <w:rsid w:val="003162B0"/>
    <w:rsid w:val="00363910"/>
    <w:rsid w:val="003849B5"/>
    <w:rsid w:val="003A508D"/>
    <w:rsid w:val="003D2B2B"/>
    <w:rsid w:val="003F633D"/>
    <w:rsid w:val="004321F2"/>
    <w:rsid w:val="004A21C0"/>
    <w:rsid w:val="00585470"/>
    <w:rsid w:val="005A1560"/>
    <w:rsid w:val="006202E2"/>
    <w:rsid w:val="006337F3"/>
    <w:rsid w:val="0066510D"/>
    <w:rsid w:val="006739D4"/>
    <w:rsid w:val="007511C8"/>
    <w:rsid w:val="007775D6"/>
    <w:rsid w:val="00783C8E"/>
    <w:rsid w:val="007E0397"/>
    <w:rsid w:val="007E69B9"/>
    <w:rsid w:val="00816C5A"/>
    <w:rsid w:val="00880FC1"/>
    <w:rsid w:val="008B657B"/>
    <w:rsid w:val="00906C74"/>
    <w:rsid w:val="00945123"/>
    <w:rsid w:val="009E1305"/>
    <w:rsid w:val="00AB34D3"/>
    <w:rsid w:val="00B614FA"/>
    <w:rsid w:val="00B74C79"/>
    <w:rsid w:val="00C61745"/>
    <w:rsid w:val="00CE6883"/>
    <w:rsid w:val="00CF0C8A"/>
    <w:rsid w:val="00CF16BC"/>
    <w:rsid w:val="00CF250C"/>
    <w:rsid w:val="00D363B9"/>
    <w:rsid w:val="00D53F9F"/>
    <w:rsid w:val="00E47A17"/>
    <w:rsid w:val="00E57279"/>
    <w:rsid w:val="00E6564A"/>
    <w:rsid w:val="00E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24</cp:revision>
  <dcterms:created xsi:type="dcterms:W3CDTF">2021-08-31T07:38:00Z</dcterms:created>
  <dcterms:modified xsi:type="dcterms:W3CDTF">2024-08-27T07:07:00Z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